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171" w:rsidRPr="00A30A87" w:rsidRDefault="00A30A87" w:rsidP="002551E2">
      <w:pPr>
        <w:ind w:left="5664"/>
        <w:jc w:val="both"/>
        <w:rPr>
          <w:rFonts w:ascii="Arial" w:hAnsi="Arial" w:cs="Arial"/>
        </w:rPr>
      </w:pPr>
      <w:r w:rsidRPr="00A30A87">
        <w:rPr>
          <w:rFonts w:ascii="Arial" w:hAnsi="Arial" w:cs="Arial"/>
        </w:rPr>
        <w:t>Szczecin dnia</w:t>
      </w:r>
      <w:r w:rsidR="007717EC">
        <w:rPr>
          <w:rFonts w:ascii="Arial" w:hAnsi="Arial" w:cs="Arial"/>
        </w:rPr>
        <w:t xml:space="preserve">, </w:t>
      </w:r>
      <w:r w:rsidR="002476CC">
        <w:rPr>
          <w:rFonts w:ascii="Arial" w:hAnsi="Arial" w:cs="Arial"/>
        </w:rPr>
        <w:t>27</w:t>
      </w:r>
      <w:r w:rsidR="00B30FA5">
        <w:rPr>
          <w:rFonts w:ascii="Arial" w:hAnsi="Arial" w:cs="Arial"/>
        </w:rPr>
        <w:t>.0</w:t>
      </w:r>
      <w:r w:rsidR="002476CC">
        <w:rPr>
          <w:rFonts w:ascii="Arial" w:hAnsi="Arial" w:cs="Arial"/>
        </w:rPr>
        <w:t>1</w:t>
      </w:r>
      <w:r w:rsidR="00E22D4F">
        <w:rPr>
          <w:rFonts w:ascii="Arial" w:hAnsi="Arial" w:cs="Arial"/>
        </w:rPr>
        <w:t>.2022</w:t>
      </w:r>
      <w:r w:rsidR="00597CCA">
        <w:rPr>
          <w:rFonts w:ascii="Arial" w:hAnsi="Arial" w:cs="Arial"/>
        </w:rPr>
        <w:t xml:space="preserve"> r. </w:t>
      </w:r>
    </w:p>
    <w:p w:rsidR="00A30A87" w:rsidRPr="00A30A87" w:rsidRDefault="00A30A87" w:rsidP="00A30A87">
      <w:pPr>
        <w:ind w:left="6372" w:firstLine="708"/>
        <w:jc w:val="both"/>
        <w:rPr>
          <w:rFonts w:ascii="Arial" w:hAnsi="Arial" w:cs="Arial"/>
        </w:rPr>
      </w:pPr>
    </w:p>
    <w:p w:rsidR="00102A36" w:rsidRPr="00102A36" w:rsidRDefault="00102A36" w:rsidP="00102A36">
      <w:pPr>
        <w:jc w:val="both"/>
        <w:rPr>
          <w:rFonts w:ascii="Arial" w:hAnsi="Arial" w:cs="Arial"/>
          <w:b/>
        </w:rPr>
      </w:pPr>
      <w:r w:rsidRPr="00102A36">
        <w:rPr>
          <w:rFonts w:ascii="Arial" w:hAnsi="Arial" w:cs="Arial"/>
          <w:b/>
        </w:rPr>
        <w:t xml:space="preserve">Ogłoszenie o </w:t>
      </w:r>
      <w:r w:rsidR="00C51252">
        <w:rPr>
          <w:rFonts w:ascii="Arial" w:hAnsi="Arial" w:cs="Arial"/>
          <w:b/>
        </w:rPr>
        <w:t>nieodpłatnym</w:t>
      </w:r>
      <w:r w:rsidRPr="00102A36">
        <w:rPr>
          <w:rFonts w:ascii="Arial" w:hAnsi="Arial" w:cs="Arial"/>
          <w:b/>
        </w:rPr>
        <w:t xml:space="preserve"> przekazani</w:t>
      </w:r>
      <w:r w:rsidR="00C51252">
        <w:rPr>
          <w:rFonts w:ascii="Arial" w:hAnsi="Arial" w:cs="Arial"/>
          <w:b/>
        </w:rPr>
        <w:t>u,</w:t>
      </w:r>
      <w:r w:rsidRPr="00102A36">
        <w:rPr>
          <w:rFonts w:ascii="Arial" w:hAnsi="Arial" w:cs="Arial"/>
          <w:b/>
        </w:rPr>
        <w:t xml:space="preserve"> </w:t>
      </w:r>
      <w:r w:rsidR="00C51252" w:rsidRPr="00102A36">
        <w:rPr>
          <w:rFonts w:ascii="Arial" w:hAnsi="Arial" w:cs="Arial"/>
          <w:b/>
        </w:rPr>
        <w:t xml:space="preserve">sprzedaży </w:t>
      </w:r>
      <w:r w:rsidRPr="00102A36">
        <w:rPr>
          <w:rFonts w:ascii="Arial" w:hAnsi="Arial" w:cs="Arial"/>
          <w:b/>
        </w:rPr>
        <w:t>lub darowiźnie zbędnych/zużytych składników rzeczowych majątku ruchomego</w:t>
      </w:r>
      <w:r>
        <w:rPr>
          <w:rFonts w:ascii="Arial" w:hAnsi="Arial" w:cs="Arial"/>
          <w:b/>
        </w:rPr>
        <w:t xml:space="preserve"> Zarządu Dróg i Transportu Miejskiego </w:t>
      </w:r>
      <w:r w:rsidR="00C51252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w Szczecinie</w:t>
      </w:r>
    </w:p>
    <w:p w:rsidR="00A30A87" w:rsidRDefault="00A30A87" w:rsidP="00A30A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„Instrukcji w sprawie gospodarowania składnikami rzeczowymi majątku ruchomego” informuj</w:t>
      </w:r>
      <w:r w:rsidR="00C51252">
        <w:rPr>
          <w:rFonts w:ascii="Arial" w:hAnsi="Arial" w:cs="Arial"/>
        </w:rPr>
        <w:t>ę</w:t>
      </w:r>
      <w:r w:rsidR="00E22D4F">
        <w:rPr>
          <w:rFonts w:ascii="Arial" w:hAnsi="Arial" w:cs="Arial"/>
        </w:rPr>
        <w:t xml:space="preserve">, </w:t>
      </w:r>
      <w:r w:rsidR="008D1C6B">
        <w:rPr>
          <w:rFonts w:ascii="Arial" w:hAnsi="Arial" w:cs="Arial"/>
        </w:rPr>
        <w:t>o zbędnych</w:t>
      </w:r>
      <w:r w:rsidR="00B8472B">
        <w:rPr>
          <w:rFonts w:ascii="Arial" w:hAnsi="Arial" w:cs="Arial"/>
        </w:rPr>
        <w:t xml:space="preserve"> </w:t>
      </w:r>
      <w:r w:rsidR="008D1C6B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zużytych składnikach majątku ruchomego do </w:t>
      </w:r>
      <w:r w:rsidR="00E22D4F">
        <w:rPr>
          <w:rFonts w:ascii="Arial" w:hAnsi="Arial" w:cs="Arial"/>
        </w:rPr>
        <w:t>sprzedaży,</w:t>
      </w:r>
      <w:r w:rsidR="006A78C4">
        <w:rPr>
          <w:rFonts w:ascii="Arial" w:hAnsi="Arial" w:cs="Arial"/>
        </w:rPr>
        <w:t xml:space="preserve"> </w:t>
      </w:r>
      <w:r w:rsidR="00363CBF">
        <w:rPr>
          <w:rFonts w:ascii="Arial" w:hAnsi="Arial" w:cs="Arial"/>
        </w:rPr>
        <w:t xml:space="preserve">nieodpłatnego przekazania </w:t>
      </w:r>
      <w:r>
        <w:rPr>
          <w:rFonts w:ascii="Arial" w:hAnsi="Arial" w:cs="Arial"/>
        </w:rPr>
        <w:t>lub darowizny.</w:t>
      </w:r>
    </w:p>
    <w:p w:rsidR="00A30A87" w:rsidRDefault="00A30A87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Zainteresowanych </w:t>
      </w:r>
      <w:r w:rsidR="009F149D" w:rsidRPr="00D612B2">
        <w:rPr>
          <w:rFonts w:ascii="Arial" w:hAnsi="Arial" w:cs="Arial"/>
        </w:rPr>
        <w:t>nabyciem, nieodpłatnym przekazaniem</w:t>
      </w:r>
      <w:r w:rsidR="009F149D">
        <w:rPr>
          <w:rFonts w:ascii="Arial" w:hAnsi="Arial" w:cs="Arial"/>
        </w:rPr>
        <w:t xml:space="preserve"> lub </w:t>
      </w:r>
      <w:r w:rsidR="009F149D" w:rsidRPr="00D612B2">
        <w:rPr>
          <w:rFonts w:ascii="Arial" w:hAnsi="Arial" w:cs="Arial"/>
        </w:rPr>
        <w:t>darowi</w:t>
      </w:r>
      <w:r w:rsidR="009F149D">
        <w:rPr>
          <w:rFonts w:ascii="Arial" w:hAnsi="Arial" w:cs="Arial"/>
        </w:rPr>
        <w:t xml:space="preserve">zną </w:t>
      </w:r>
      <w:r>
        <w:rPr>
          <w:rFonts w:ascii="Arial" w:hAnsi="Arial" w:cs="Arial"/>
        </w:rPr>
        <w:t xml:space="preserve">prosimy </w:t>
      </w:r>
      <w:r w:rsidR="008D1C6B">
        <w:rPr>
          <w:rFonts w:ascii="Arial" w:hAnsi="Arial" w:cs="Arial"/>
        </w:rPr>
        <w:br/>
      </w:r>
      <w:r>
        <w:rPr>
          <w:rFonts w:ascii="Arial" w:hAnsi="Arial" w:cs="Arial"/>
        </w:rPr>
        <w:t>o składanie wniosków</w:t>
      </w:r>
      <w:r w:rsidR="0065518D">
        <w:rPr>
          <w:rFonts w:ascii="Arial" w:hAnsi="Arial" w:cs="Arial"/>
        </w:rPr>
        <w:t xml:space="preserve"> (</w:t>
      </w:r>
      <w:r w:rsidR="006F75A8">
        <w:rPr>
          <w:rFonts w:ascii="Arial" w:hAnsi="Arial" w:cs="Arial"/>
        </w:rPr>
        <w:t>wzór wniosku w załą</w:t>
      </w:r>
      <w:r w:rsidR="00743A43">
        <w:rPr>
          <w:rFonts w:ascii="Arial" w:hAnsi="Arial" w:cs="Arial"/>
        </w:rPr>
        <w:t>czeniu</w:t>
      </w:r>
      <w:r w:rsidR="0065518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wg załączonego do informacji wykazu</w:t>
      </w:r>
      <w:r w:rsidR="009F14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drogą</w:t>
      </w:r>
      <w:r w:rsidR="00515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elektroniczną –</w:t>
      </w:r>
      <w:r w:rsidR="008D1C6B">
        <w:rPr>
          <w:rFonts w:ascii="Arial" w:hAnsi="Arial" w:cs="Arial"/>
        </w:rPr>
        <w:t xml:space="preserve"> </w:t>
      </w:r>
      <w:hyperlink r:id="rId5" w:history="1">
        <w:r w:rsidR="00E22D4F" w:rsidRPr="009C1A24">
          <w:rPr>
            <w:rStyle w:val="Hipercze"/>
            <w:rFonts w:ascii="Arial" w:hAnsi="Arial" w:cs="Arial"/>
          </w:rPr>
          <w:t>zditm@zditm.szczecin.pl</w:t>
        </w:r>
      </w:hyperlink>
      <w:r>
        <w:rPr>
          <w:rFonts w:ascii="Arial" w:hAnsi="Arial" w:cs="Arial"/>
        </w:rPr>
        <w:t>,</w:t>
      </w:r>
      <w:r w:rsidR="00B8472B">
        <w:rPr>
          <w:rFonts w:ascii="Arial" w:hAnsi="Arial" w:cs="Arial"/>
        </w:rPr>
        <w:t xml:space="preserve"> </w:t>
      </w:r>
      <w:r w:rsidR="007318BD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dnia </w:t>
      </w:r>
      <w:r w:rsidR="002476CC">
        <w:rPr>
          <w:rFonts w:ascii="Arial" w:hAnsi="Arial" w:cs="Arial"/>
        </w:rPr>
        <w:t>10</w:t>
      </w:r>
      <w:r w:rsidR="00B30FA5">
        <w:rPr>
          <w:rFonts w:ascii="Arial" w:hAnsi="Arial" w:cs="Arial"/>
        </w:rPr>
        <w:t>.0</w:t>
      </w:r>
      <w:r w:rsidR="00673B6D">
        <w:rPr>
          <w:rFonts w:ascii="Arial" w:hAnsi="Arial" w:cs="Arial"/>
        </w:rPr>
        <w:t>2</w:t>
      </w:r>
      <w:r w:rsidR="00E22D4F">
        <w:rPr>
          <w:rFonts w:ascii="Arial" w:hAnsi="Arial" w:cs="Arial"/>
        </w:rPr>
        <w:t>.202</w:t>
      </w:r>
      <w:r w:rsidR="002476CC">
        <w:rPr>
          <w:rFonts w:ascii="Arial" w:hAnsi="Arial" w:cs="Arial"/>
        </w:rPr>
        <w:t>3</w:t>
      </w:r>
      <w:r w:rsidR="00E25F2D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do </w:t>
      </w:r>
      <w:r w:rsidR="007318BD">
        <w:rPr>
          <w:rFonts w:ascii="Arial" w:hAnsi="Arial" w:cs="Arial"/>
        </w:rPr>
        <w:t>godz</w:t>
      </w:r>
      <w:r w:rsidR="00E3353E">
        <w:rPr>
          <w:rFonts w:ascii="Arial" w:hAnsi="Arial" w:cs="Arial"/>
        </w:rPr>
        <w:t>.</w:t>
      </w:r>
      <w:r w:rsidR="00363CBF">
        <w:rPr>
          <w:rFonts w:ascii="Arial" w:hAnsi="Arial" w:cs="Arial"/>
        </w:rPr>
        <w:t>15.</w:t>
      </w:r>
      <w:r w:rsidR="002476CC">
        <w:rPr>
          <w:rFonts w:ascii="Arial" w:hAnsi="Arial" w:cs="Arial"/>
        </w:rPr>
        <w:t>00</w:t>
      </w:r>
      <w:r w:rsidR="00363CBF">
        <w:rPr>
          <w:rFonts w:ascii="Arial" w:hAnsi="Arial" w:cs="Arial"/>
        </w:rPr>
        <w:t>.</w:t>
      </w:r>
      <w:r w:rsidR="00E3353E">
        <w:rPr>
          <w:rFonts w:ascii="Arial" w:hAnsi="Arial" w:cs="Arial"/>
        </w:rPr>
        <w:t xml:space="preserve"> </w:t>
      </w:r>
      <w:r w:rsidR="009F149D">
        <w:rPr>
          <w:rFonts w:ascii="Arial" w:hAnsi="Arial" w:cs="Arial"/>
        </w:rPr>
        <w:t>lub kontakt pod numerem tel.</w:t>
      </w:r>
      <w:r w:rsidR="009F149D" w:rsidRPr="009F149D">
        <w:rPr>
          <w:rFonts w:ascii="Arial" w:hAnsi="Arial" w:cs="Arial"/>
        </w:rPr>
        <w:t xml:space="preserve"> </w:t>
      </w:r>
      <w:r w:rsidR="007717EC">
        <w:rPr>
          <w:rFonts w:ascii="Arial" w:hAnsi="Arial" w:cs="Arial"/>
        </w:rPr>
        <w:t>48-00-459.</w:t>
      </w:r>
    </w:p>
    <w:p w:rsidR="007318BD" w:rsidRDefault="007318BD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Jednostka informuje, że przy rozpatrywaniu złożonych wniosków w pierwszej kolejności uwzględni potrzeby innych jednostek, jeżeli wnioskodawca wykaże</w:t>
      </w:r>
      <w:r w:rsidR="00363C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iż przekazywane składniki majątku wykorzystywane będą do realizacji zadań publicznych.</w:t>
      </w:r>
    </w:p>
    <w:p w:rsidR="007318BD" w:rsidRDefault="007318BD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większej ilości wniosków o nieodpłatne przekazanie i darowiznę </w:t>
      </w:r>
      <w:r w:rsidR="00B8472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o przyznaniu decydować będzie kolejność wpływu wniosków (data, godzina).</w:t>
      </w:r>
    </w:p>
    <w:p w:rsidR="008D1C6B" w:rsidRDefault="00E3353E" w:rsidP="009744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Osoby prawne lub fizyczne zainteresowane nabyciem składnika rzeczowego majątku ruchomego wymienionego w załączonym wykazie, mogą składać pisemne oferty zawier</w:t>
      </w:r>
      <w:r w:rsidR="008D1C6B">
        <w:rPr>
          <w:rFonts w:ascii="Arial" w:hAnsi="Arial" w:cs="Arial"/>
        </w:rPr>
        <w:t>ające:</w:t>
      </w:r>
    </w:p>
    <w:p w:rsidR="008D1C6B" w:rsidRDefault="00E3353E" w:rsidP="0097448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D1C6B">
        <w:rPr>
          <w:rFonts w:ascii="Arial" w:hAnsi="Arial" w:cs="Arial"/>
        </w:rPr>
        <w:t>dane oferenta</w:t>
      </w:r>
      <w:r w:rsidR="00597CCA">
        <w:rPr>
          <w:rFonts w:ascii="Arial" w:hAnsi="Arial" w:cs="Arial"/>
        </w:rPr>
        <w:t xml:space="preserve"> (</w:t>
      </w:r>
      <w:r w:rsidRPr="008D1C6B">
        <w:rPr>
          <w:rFonts w:ascii="Arial" w:hAnsi="Arial" w:cs="Arial"/>
        </w:rPr>
        <w:t xml:space="preserve">nazwę i siedzibę jednostki) w przypadku osoby fizyczne nazwisko </w:t>
      </w:r>
      <w:r w:rsidR="00E26829">
        <w:rPr>
          <w:rFonts w:ascii="Arial" w:hAnsi="Arial" w:cs="Arial"/>
        </w:rPr>
        <w:br/>
      </w:r>
      <w:r w:rsidRPr="008D1C6B">
        <w:rPr>
          <w:rFonts w:ascii="Arial" w:hAnsi="Arial" w:cs="Arial"/>
        </w:rPr>
        <w:t xml:space="preserve">i imię, dokładny adres zamieszkania, natomiast w przypadku pozostałych osób </w:t>
      </w:r>
      <w:r w:rsidR="00E26829">
        <w:rPr>
          <w:rFonts w:ascii="Arial" w:hAnsi="Arial" w:cs="Arial"/>
        </w:rPr>
        <w:br/>
      </w:r>
      <w:r w:rsidRPr="008D1C6B">
        <w:rPr>
          <w:rFonts w:ascii="Arial" w:hAnsi="Arial" w:cs="Arial"/>
        </w:rPr>
        <w:t>i jednostek</w:t>
      </w:r>
      <w:r w:rsidR="00613A55" w:rsidRPr="008D1C6B">
        <w:rPr>
          <w:rFonts w:ascii="Arial" w:hAnsi="Arial" w:cs="Arial"/>
        </w:rPr>
        <w:t>- nazwę, adres i siedzibę,</w:t>
      </w:r>
    </w:p>
    <w:p w:rsidR="008D1C6B" w:rsidRDefault="00613A55" w:rsidP="0097448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D1C6B">
        <w:rPr>
          <w:rFonts w:ascii="Arial" w:hAnsi="Arial" w:cs="Arial"/>
        </w:rPr>
        <w:t>cenę za składnik rzeczowy majątku ruchomego.</w:t>
      </w:r>
    </w:p>
    <w:p w:rsidR="006F75A8" w:rsidRPr="006F75A8" w:rsidRDefault="006F75A8" w:rsidP="006F75A8">
      <w:pPr>
        <w:pStyle w:val="Akapitzlist"/>
        <w:spacing w:after="0"/>
        <w:ind w:left="780"/>
        <w:jc w:val="both"/>
        <w:rPr>
          <w:rFonts w:ascii="Arial" w:hAnsi="Arial" w:cs="Arial"/>
        </w:rPr>
      </w:pPr>
    </w:p>
    <w:p w:rsidR="00613A55" w:rsidRDefault="00613A55" w:rsidP="00974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zainteresowania zakupem składników rzeczowych maj</w:t>
      </w:r>
      <w:r w:rsidR="00B8472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tku ruchomego </w:t>
      </w:r>
      <w:r w:rsidR="00B8472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w terminie </w:t>
      </w:r>
      <w:r w:rsidR="00B8472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dni roboczych od daty upływu terminu składania wniosków, </w:t>
      </w:r>
      <w:r w:rsidR="001C730E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poinformuje zainteresowanych o wynikach sprzedaży i konieczności dokonania wpłaty za zakupione składniki na rachunek bankowy jednostki.</w:t>
      </w:r>
    </w:p>
    <w:p w:rsidR="00613A55" w:rsidRDefault="00613A55" w:rsidP="00F46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Wyszczególnione w wykazie składniki rzeczowe maj</w:t>
      </w:r>
      <w:r w:rsidR="0097448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tku ruchomego można oglądać </w:t>
      </w:r>
      <w:r w:rsidR="00B8472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w siedzibie Zarządu Dróg i Transport</w:t>
      </w:r>
      <w:r w:rsidR="00B30FA5">
        <w:rPr>
          <w:rFonts w:ascii="Arial" w:hAnsi="Arial" w:cs="Arial"/>
        </w:rPr>
        <w:t>u Miejskiego przy ul. Hangarowej 30-32</w:t>
      </w:r>
      <w:r>
        <w:rPr>
          <w:rFonts w:ascii="Arial" w:hAnsi="Arial" w:cs="Arial"/>
        </w:rPr>
        <w:t xml:space="preserve"> w Szczecinie</w:t>
      </w:r>
      <w:r w:rsidR="00597CCA">
        <w:rPr>
          <w:rFonts w:ascii="Arial" w:hAnsi="Arial" w:cs="Arial"/>
        </w:rPr>
        <w:t xml:space="preserve"> </w:t>
      </w:r>
      <w:r w:rsidR="00597CCA">
        <w:rPr>
          <w:rFonts w:ascii="Arial" w:hAnsi="Arial" w:cs="Arial"/>
        </w:rPr>
        <w:br/>
      </w:r>
      <w:r w:rsidR="00F46C0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godzinach 9.00 do 13.00  </w:t>
      </w:r>
      <w:r w:rsidR="00F46C0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dni</w:t>
      </w:r>
      <w:r w:rsidR="00F46C0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2476CC">
        <w:rPr>
          <w:rFonts w:ascii="Arial" w:hAnsi="Arial" w:cs="Arial"/>
        </w:rPr>
        <w:t>06</w:t>
      </w:r>
      <w:r w:rsidR="00E22D4F">
        <w:rPr>
          <w:rFonts w:ascii="Arial" w:hAnsi="Arial" w:cs="Arial"/>
        </w:rPr>
        <w:t>.0</w:t>
      </w:r>
      <w:r w:rsidR="002476CC">
        <w:rPr>
          <w:rFonts w:ascii="Arial" w:hAnsi="Arial" w:cs="Arial"/>
        </w:rPr>
        <w:t>2</w:t>
      </w:r>
      <w:r w:rsidR="00E22D4F">
        <w:rPr>
          <w:rFonts w:ascii="Arial" w:hAnsi="Arial" w:cs="Arial"/>
        </w:rPr>
        <w:t>.202</w:t>
      </w:r>
      <w:r w:rsidR="002476CC">
        <w:rPr>
          <w:rFonts w:ascii="Arial" w:hAnsi="Arial" w:cs="Arial"/>
        </w:rPr>
        <w:t>3</w:t>
      </w:r>
      <w:r w:rsidR="00E25F2D">
        <w:rPr>
          <w:rFonts w:ascii="Arial" w:hAnsi="Arial" w:cs="Arial"/>
        </w:rPr>
        <w:t xml:space="preserve"> r.</w:t>
      </w:r>
    </w:p>
    <w:p w:rsidR="00597CCA" w:rsidRPr="006F75A8" w:rsidRDefault="00597CCA" w:rsidP="00F46C07">
      <w:pPr>
        <w:spacing w:after="0"/>
        <w:jc w:val="both"/>
        <w:rPr>
          <w:rFonts w:ascii="Arial" w:hAnsi="Arial" w:cs="Arial"/>
        </w:rPr>
      </w:pPr>
    </w:p>
    <w:p w:rsidR="007318BD" w:rsidRPr="00A30A87" w:rsidRDefault="00C5429F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ZDiTM zastrzega sobie prawo do odwołania w każdym momencie  </w:t>
      </w:r>
      <w:r w:rsidR="001C730E">
        <w:rPr>
          <w:rFonts w:ascii="Arial" w:hAnsi="Arial" w:cs="Arial"/>
        </w:rPr>
        <w:t>z</w:t>
      </w:r>
      <w:r>
        <w:rPr>
          <w:rFonts w:ascii="Arial" w:hAnsi="Arial" w:cs="Arial"/>
        </w:rPr>
        <w:t>głosz</w:t>
      </w:r>
      <w:r w:rsidR="001C730E">
        <w:rPr>
          <w:rFonts w:ascii="Arial" w:hAnsi="Arial" w:cs="Arial"/>
        </w:rPr>
        <w:t>onych</w:t>
      </w:r>
      <w:r>
        <w:rPr>
          <w:rFonts w:ascii="Arial" w:hAnsi="Arial" w:cs="Arial"/>
        </w:rPr>
        <w:t xml:space="preserve"> </w:t>
      </w:r>
      <w:r w:rsidR="001C730E">
        <w:rPr>
          <w:rFonts w:ascii="Arial" w:hAnsi="Arial" w:cs="Arial"/>
        </w:rPr>
        <w:t xml:space="preserve">        do </w:t>
      </w:r>
      <w:r>
        <w:rPr>
          <w:rFonts w:ascii="Arial" w:hAnsi="Arial" w:cs="Arial"/>
        </w:rPr>
        <w:t xml:space="preserve">sprzedaży, nieodpłatnego przekazania lub darowizny wszystkich lub któregokolwiek </w:t>
      </w:r>
      <w:r w:rsidR="001C730E">
        <w:rPr>
          <w:rFonts w:ascii="Arial" w:hAnsi="Arial" w:cs="Arial"/>
        </w:rPr>
        <w:t xml:space="preserve">               z </w:t>
      </w:r>
      <w:r>
        <w:rPr>
          <w:rFonts w:ascii="Arial" w:hAnsi="Arial" w:cs="Arial"/>
        </w:rPr>
        <w:t>wymienionych składników bez podania przyczyny.</w:t>
      </w:r>
    </w:p>
    <w:sectPr w:rsidR="007318BD" w:rsidRPr="00A30A87" w:rsidSect="0021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45949"/>
    <w:multiLevelType w:val="hybridMultilevel"/>
    <w:tmpl w:val="341C9A0E"/>
    <w:lvl w:ilvl="0" w:tplc="E314046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4256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87"/>
    <w:rsid w:val="00093511"/>
    <w:rsid w:val="000E3FE1"/>
    <w:rsid w:val="00102A36"/>
    <w:rsid w:val="001A7DE1"/>
    <w:rsid w:val="001B1819"/>
    <w:rsid w:val="001C730E"/>
    <w:rsid w:val="00213BC8"/>
    <w:rsid w:val="002476CC"/>
    <w:rsid w:val="002551E2"/>
    <w:rsid w:val="002B7225"/>
    <w:rsid w:val="002D1DA7"/>
    <w:rsid w:val="00363CBF"/>
    <w:rsid w:val="003D7AD7"/>
    <w:rsid w:val="004C32EF"/>
    <w:rsid w:val="00505BCE"/>
    <w:rsid w:val="0051562B"/>
    <w:rsid w:val="00597CCA"/>
    <w:rsid w:val="00604F3C"/>
    <w:rsid w:val="00613A55"/>
    <w:rsid w:val="00614171"/>
    <w:rsid w:val="0065518D"/>
    <w:rsid w:val="00673B6D"/>
    <w:rsid w:val="006A78C4"/>
    <w:rsid w:val="006D72C7"/>
    <w:rsid w:val="006F75A8"/>
    <w:rsid w:val="007318BD"/>
    <w:rsid w:val="00743A43"/>
    <w:rsid w:val="007717EC"/>
    <w:rsid w:val="008D1C6B"/>
    <w:rsid w:val="0097448B"/>
    <w:rsid w:val="009F149D"/>
    <w:rsid w:val="00A30A87"/>
    <w:rsid w:val="00AA29EA"/>
    <w:rsid w:val="00B30FA5"/>
    <w:rsid w:val="00B8472B"/>
    <w:rsid w:val="00B919C1"/>
    <w:rsid w:val="00C51252"/>
    <w:rsid w:val="00C5429F"/>
    <w:rsid w:val="00CD1AE9"/>
    <w:rsid w:val="00D66F17"/>
    <w:rsid w:val="00E22D4F"/>
    <w:rsid w:val="00E25F2D"/>
    <w:rsid w:val="00E26829"/>
    <w:rsid w:val="00E3353E"/>
    <w:rsid w:val="00E774A6"/>
    <w:rsid w:val="00E94AE2"/>
    <w:rsid w:val="00F46C07"/>
    <w:rsid w:val="00F54E24"/>
    <w:rsid w:val="00F91BF2"/>
    <w:rsid w:val="00FC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BF19"/>
  <w15:docId w15:val="{32A4DFB9-793B-4B6F-B81F-7BA9FDC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A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A8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1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itm@zdit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Małolepsza</dc:creator>
  <cp:keywords/>
  <dc:description/>
  <cp:lastModifiedBy>Marcin Wieliński</cp:lastModifiedBy>
  <cp:revision>2</cp:revision>
  <cp:lastPrinted>2022-05-06T07:10:00Z</cp:lastPrinted>
  <dcterms:created xsi:type="dcterms:W3CDTF">2023-01-30T09:03:00Z</dcterms:created>
  <dcterms:modified xsi:type="dcterms:W3CDTF">2023-01-30T09:03:00Z</dcterms:modified>
</cp:coreProperties>
</file>